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6F7" w:rsidRPr="003D5060" w:rsidRDefault="008436F7" w:rsidP="008436F7">
      <w:pPr>
        <w:pStyle w:val="a4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>Принято</w:t>
      </w:r>
      <w:proofErr w:type="gramStart"/>
      <w:r w:rsidRPr="003D506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3D5060">
        <w:rPr>
          <w:rFonts w:ascii="Times New Roman" w:hAnsi="Times New Roman" w:cs="Times New Roman"/>
        </w:rPr>
        <w:t xml:space="preserve">        У</w:t>
      </w:r>
      <w:proofErr w:type="gramEnd"/>
      <w:r w:rsidRPr="003D5060">
        <w:rPr>
          <w:rFonts w:ascii="Times New Roman" w:hAnsi="Times New Roman" w:cs="Times New Roman"/>
        </w:rPr>
        <w:t>твержд</w:t>
      </w:r>
      <w:r>
        <w:rPr>
          <w:rFonts w:ascii="Times New Roman" w:hAnsi="Times New Roman" w:cs="Times New Roman"/>
        </w:rPr>
        <w:t>аю</w:t>
      </w:r>
      <w:r w:rsidRPr="003D5060">
        <w:rPr>
          <w:rFonts w:ascii="Times New Roman" w:hAnsi="Times New Roman" w:cs="Times New Roman"/>
        </w:rPr>
        <w:t xml:space="preserve"> </w:t>
      </w:r>
    </w:p>
    <w:p w:rsidR="008436F7" w:rsidRPr="003D5060" w:rsidRDefault="008436F7" w:rsidP="008436F7">
      <w:pPr>
        <w:pStyle w:val="a4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 xml:space="preserve">на заседании           </w:t>
      </w:r>
      <w:r>
        <w:rPr>
          <w:rFonts w:ascii="Times New Roman" w:hAnsi="Times New Roman" w:cs="Times New Roman"/>
        </w:rPr>
        <w:t xml:space="preserve"> </w:t>
      </w:r>
      <w:r w:rsidRPr="003D5060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3D5060">
        <w:rPr>
          <w:rFonts w:ascii="Times New Roman" w:hAnsi="Times New Roman" w:cs="Times New Roman"/>
        </w:rPr>
        <w:t xml:space="preserve">         Директор МБОУ «</w:t>
      </w:r>
      <w:proofErr w:type="spellStart"/>
      <w:r w:rsidRPr="003D5060">
        <w:rPr>
          <w:rFonts w:ascii="Times New Roman" w:hAnsi="Times New Roman" w:cs="Times New Roman"/>
        </w:rPr>
        <w:t>Федотовская</w:t>
      </w:r>
      <w:proofErr w:type="spellEnd"/>
      <w:r w:rsidRPr="003D5060">
        <w:rPr>
          <w:rFonts w:ascii="Times New Roman" w:hAnsi="Times New Roman" w:cs="Times New Roman"/>
        </w:rPr>
        <w:t xml:space="preserve"> основная </w:t>
      </w:r>
    </w:p>
    <w:p w:rsidR="008436F7" w:rsidRPr="003D5060" w:rsidRDefault="008436F7" w:rsidP="008436F7">
      <w:pPr>
        <w:pStyle w:val="a4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 xml:space="preserve">педагогического совета         </w:t>
      </w:r>
      <w:r>
        <w:rPr>
          <w:rFonts w:ascii="Times New Roman" w:hAnsi="Times New Roman" w:cs="Times New Roman"/>
        </w:rPr>
        <w:t xml:space="preserve"> </w:t>
      </w:r>
      <w:r w:rsidRPr="003D5060">
        <w:rPr>
          <w:rFonts w:ascii="Times New Roman" w:hAnsi="Times New Roman" w:cs="Times New Roman"/>
        </w:rPr>
        <w:t xml:space="preserve">                                     общеобразовательная школа»  МО ЛМР РТ</w:t>
      </w:r>
    </w:p>
    <w:p w:rsidR="008436F7" w:rsidRPr="003D5060" w:rsidRDefault="008436F7" w:rsidP="008436F7">
      <w:pPr>
        <w:pStyle w:val="a4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 xml:space="preserve">протокол №   </w:t>
      </w:r>
      <w:r w:rsidRPr="003D5060">
        <w:rPr>
          <w:rFonts w:ascii="Times New Roman" w:hAnsi="Times New Roman" w:cs="Times New Roman"/>
          <w:u w:val="single"/>
        </w:rPr>
        <w:t>1</w:t>
      </w:r>
      <w:r w:rsidRPr="003D506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</w:t>
      </w:r>
      <w:r w:rsidRPr="003D5060">
        <w:rPr>
          <w:rFonts w:ascii="Times New Roman" w:hAnsi="Times New Roman" w:cs="Times New Roman"/>
        </w:rPr>
        <w:t xml:space="preserve">                                                _________________</w:t>
      </w:r>
      <w:proofErr w:type="spellStart"/>
      <w:r>
        <w:rPr>
          <w:rFonts w:ascii="Times New Roman" w:hAnsi="Times New Roman" w:cs="Times New Roman"/>
        </w:rPr>
        <w:t>В.С.Кириллова</w:t>
      </w:r>
      <w:proofErr w:type="spellEnd"/>
    </w:p>
    <w:p w:rsidR="008436F7" w:rsidRPr="003D5060" w:rsidRDefault="008436F7" w:rsidP="008436F7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Pr="003D5060">
        <w:rPr>
          <w:rFonts w:ascii="Times New Roman" w:hAnsi="Times New Roman" w:cs="Times New Roman"/>
          <w:u w:val="single"/>
        </w:rPr>
        <w:t>28.08. 2015  г.</w:t>
      </w:r>
      <w:r w:rsidRPr="003D506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     </w:t>
      </w:r>
      <w:r w:rsidRPr="003D5060">
        <w:rPr>
          <w:rFonts w:ascii="Times New Roman" w:hAnsi="Times New Roman" w:cs="Times New Roman"/>
        </w:rPr>
        <w:t xml:space="preserve">                                          «____»_______________2015  г.</w:t>
      </w:r>
    </w:p>
    <w:p w:rsidR="008436F7" w:rsidRDefault="008436F7" w:rsidP="008436F7">
      <w:pPr>
        <w:pStyle w:val="a4"/>
        <w:jc w:val="right"/>
        <w:rPr>
          <w:rFonts w:ascii="Times New Roman" w:hAnsi="Times New Roman" w:cs="Times New Roman"/>
        </w:rPr>
      </w:pPr>
    </w:p>
    <w:p w:rsidR="00BE688C" w:rsidRDefault="00BE688C" w:rsidP="00BE688C">
      <w:pPr>
        <w:pStyle w:val="a4"/>
        <w:jc w:val="right"/>
        <w:rPr>
          <w:rFonts w:ascii="Times New Roman" w:hAnsi="Times New Roman" w:cs="Times New Roman"/>
        </w:rPr>
      </w:pPr>
    </w:p>
    <w:p w:rsidR="00BE688C" w:rsidRDefault="00BE688C" w:rsidP="00BE688C">
      <w:pPr>
        <w:pStyle w:val="a4"/>
        <w:jc w:val="right"/>
        <w:rPr>
          <w:rFonts w:ascii="Times New Roman" w:hAnsi="Times New Roman" w:cs="Times New Roman"/>
        </w:rPr>
      </w:pPr>
    </w:p>
    <w:p w:rsidR="00BE688C" w:rsidRDefault="008436F7" w:rsidP="00BE688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6F7">
        <w:rPr>
          <w:rFonts w:ascii="Times New Roman" w:hAnsi="Times New Roman" w:cs="Times New Roman"/>
          <w:b/>
          <w:sz w:val="28"/>
          <w:szCs w:val="28"/>
        </w:rPr>
        <w:t xml:space="preserve">ПОЛОЖЕНИЕ О МЕТОДИЧЕСКОМ СОВЕТЕ </w:t>
      </w:r>
    </w:p>
    <w:p w:rsidR="008436F7" w:rsidRPr="008436F7" w:rsidRDefault="008436F7" w:rsidP="00BE688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6F7" w:rsidRDefault="00BE688C" w:rsidP="00BE688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436F7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8436F7">
        <w:rPr>
          <w:rFonts w:ascii="Times New Roman" w:hAnsi="Times New Roman" w:cs="Times New Roman"/>
          <w:sz w:val="28"/>
          <w:szCs w:val="28"/>
        </w:rPr>
        <w:t>Федотовская</w:t>
      </w:r>
      <w:proofErr w:type="spellEnd"/>
      <w:r w:rsidRPr="008436F7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</w:p>
    <w:p w:rsidR="00BE688C" w:rsidRPr="008436F7" w:rsidRDefault="00BE688C" w:rsidP="00BE688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436F7">
        <w:rPr>
          <w:rFonts w:ascii="Times New Roman" w:hAnsi="Times New Roman" w:cs="Times New Roman"/>
          <w:sz w:val="28"/>
          <w:szCs w:val="28"/>
        </w:rPr>
        <w:t>муниципального образования  «</w:t>
      </w:r>
      <w:proofErr w:type="spellStart"/>
      <w:r w:rsidRPr="008436F7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8436F7">
        <w:rPr>
          <w:rFonts w:ascii="Times New Roman" w:hAnsi="Times New Roman" w:cs="Times New Roman"/>
          <w:sz w:val="28"/>
          <w:szCs w:val="28"/>
        </w:rPr>
        <w:t xml:space="preserve"> муниципальный район»  Республики Татарстан</w:t>
      </w:r>
    </w:p>
    <w:p w:rsidR="00BE688C" w:rsidRPr="00BE688C" w:rsidRDefault="00BE688C" w:rsidP="00BE688C">
      <w:pPr>
        <w:pStyle w:val="a4"/>
        <w:jc w:val="center"/>
        <w:rPr>
          <w:rFonts w:ascii="Times New Roman" w:hAnsi="Times New Roman" w:cs="Times New Roman"/>
        </w:rPr>
      </w:pPr>
    </w:p>
    <w:p w:rsidR="00BE688C" w:rsidRPr="008436F7" w:rsidRDefault="00BE688C" w:rsidP="00BE688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436F7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436F7">
        <w:rPr>
          <w:rFonts w:ascii="Times New Roman" w:hAnsi="Times New Roman" w:cs="Times New Roman"/>
          <w:b/>
          <w:bCs/>
          <w:sz w:val="24"/>
          <w:szCs w:val="24"/>
        </w:rPr>
        <w:t>. Общие положения.</w:t>
      </w:r>
      <w:proofErr w:type="gramEnd"/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</w:t>
      </w:r>
      <w:r w:rsidR="008436F7">
        <w:rPr>
          <w:rFonts w:ascii="Times New Roman" w:hAnsi="Times New Roman" w:cs="Times New Roman"/>
          <w:sz w:val="24"/>
          <w:szCs w:val="24"/>
        </w:rPr>
        <w:t>ФЗ №273 «Законом об образовании в Российской Федерации</w:t>
      </w:r>
      <w:r w:rsidRPr="008436F7">
        <w:rPr>
          <w:rFonts w:ascii="Times New Roman" w:hAnsi="Times New Roman" w:cs="Times New Roman"/>
          <w:sz w:val="24"/>
          <w:szCs w:val="24"/>
        </w:rPr>
        <w:t xml:space="preserve">», Уставом школы. 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 xml:space="preserve">1.2. Методический совет </w:t>
      </w:r>
      <w:r w:rsidR="008436F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8436F7">
        <w:rPr>
          <w:rFonts w:ascii="Times New Roman" w:hAnsi="Times New Roman" w:cs="Times New Roman"/>
          <w:sz w:val="24"/>
          <w:szCs w:val="24"/>
        </w:rPr>
        <w:t>Федотовская</w:t>
      </w:r>
      <w:proofErr w:type="spellEnd"/>
      <w:r w:rsidR="008436F7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МО ЛМР РТ</w:t>
      </w:r>
      <w:r w:rsidRPr="008436F7">
        <w:rPr>
          <w:rFonts w:ascii="Times New Roman" w:hAnsi="Times New Roman" w:cs="Times New Roman"/>
          <w:sz w:val="24"/>
          <w:szCs w:val="24"/>
        </w:rPr>
        <w:t xml:space="preserve"> координирует работу педагогического коллектива школы, направленную на повышение качества образования, развитие научно-методического обеспечения образовательного процесса, инноваций, опытно-экспериментальной деятельности. 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 xml:space="preserve">1.3. Членами Методического совета являются заместители директора по воспитательной и учебно-воспитательной работе, учителя первой и высшей квалификационной категории – представители разных образовательных направлений. </w:t>
      </w:r>
    </w:p>
    <w:p w:rsidR="00BE688C" w:rsidRPr="008436F7" w:rsidRDefault="007F5730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 xml:space="preserve">1.4. </w:t>
      </w:r>
      <w:r w:rsidR="00BE688C" w:rsidRPr="008436F7">
        <w:rPr>
          <w:rFonts w:ascii="Times New Roman" w:hAnsi="Times New Roman" w:cs="Times New Roman"/>
          <w:sz w:val="24"/>
          <w:szCs w:val="24"/>
        </w:rPr>
        <w:t>Возглавляет Методический совет заместитель директора по учебно-воспитательной работе. В своей деятельности председатель Методического совета подчиняется директору школы, руководствуется решениями Педагогического совета школы.</w:t>
      </w:r>
    </w:p>
    <w:p w:rsidR="00BE688C" w:rsidRPr="008436F7" w:rsidRDefault="007F5730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 xml:space="preserve">1.5. </w:t>
      </w:r>
      <w:r w:rsidR="00BE688C" w:rsidRPr="008436F7">
        <w:rPr>
          <w:rFonts w:ascii="Times New Roman" w:hAnsi="Times New Roman" w:cs="Times New Roman"/>
          <w:sz w:val="24"/>
          <w:szCs w:val="24"/>
        </w:rPr>
        <w:t>Заседания Методического совета проводятся не реже 1 раза в четверть.</w:t>
      </w:r>
    </w:p>
    <w:p w:rsidR="007F5730" w:rsidRPr="008436F7" w:rsidRDefault="007F5730" w:rsidP="00BE688C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688C" w:rsidRPr="008436F7" w:rsidRDefault="00BE688C" w:rsidP="00BE688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8436F7">
        <w:rPr>
          <w:rFonts w:ascii="Times New Roman" w:hAnsi="Times New Roman" w:cs="Times New Roman"/>
          <w:b/>
          <w:bCs/>
          <w:sz w:val="24"/>
          <w:szCs w:val="24"/>
        </w:rPr>
        <w:t>. Цели деятельности Методического совета</w:t>
      </w:r>
    </w:p>
    <w:p w:rsidR="00BE688C" w:rsidRPr="008436F7" w:rsidRDefault="007F5730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 xml:space="preserve">2.1. </w:t>
      </w:r>
      <w:r w:rsidR="00BE688C" w:rsidRPr="008436F7">
        <w:rPr>
          <w:rFonts w:ascii="Times New Roman" w:hAnsi="Times New Roman" w:cs="Times New Roman"/>
          <w:sz w:val="24"/>
          <w:szCs w:val="24"/>
        </w:rPr>
        <w:t>Обеспечение гибкости и оперативности методической работы школы.</w:t>
      </w:r>
    </w:p>
    <w:p w:rsidR="00BE688C" w:rsidRPr="008436F7" w:rsidRDefault="007F5730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 xml:space="preserve">2.2. </w:t>
      </w:r>
      <w:r w:rsidR="00BE688C" w:rsidRPr="008436F7">
        <w:rPr>
          <w:rFonts w:ascii="Times New Roman" w:hAnsi="Times New Roman" w:cs="Times New Roman"/>
          <w:sz w:val="24"/>
          <w:szCs w:val="24"/>
        </w:rPr>
        <w:t>Повышение квалификации педагогических работников.</w:t>
      </w:r>
    </w:p>
    <w:p w:rsidR="00BE688C" w:rsidRPr="008436F7" w:rsidRDefault="007F5730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 xml:space="preserve">2.3. </w:t>
      </w:r>
      <w:r w:rsidR="00BE688C" w:rsidRPr="008436F7">
        <w:rPr>
          <w:rFonts w:ascii="Times New Roman" w:hAnsi="Times New Roman" w:cs="Times New Roman"/>
          <w:sz w:val="24"/>
          <w:szCs w:val="24"/>
        </w:rPr>
        <w:t>Формирование профессионально значимых качеств учителя, роста его педагогического мастерства.</w:t>
      </w:r>
    </w:p>
    <w:p w:rsidR="00BE688C" w:rsidRPr="008436F7" w:rsidRDefault="007F5730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 xml:space="preserve">2.4. </w:t>
      </w:r>
      <w:r w:rsidR="00BE688C" w:rsidRPr="008436F7">
        <w:rPr>
          <w:rFonts w:ascii="Times New Roman" w:hAnsi="Times New Roman" w:cs="Times New Roman"/>
          <w:sz w:val="24"/>
          <w:szCs w:val="24"/>
        </w:rPr>
        <w:t>Организация и координация методического обеспечения учебно-воспитательного процесса, методической учёбы педагогических кадров.</w:t>
      </w:r>
    </w:p>
    <w:p w:rsidR="007F5730" w:rsidRPr="008436F7" w:rsidRDefault="007F5730" w:rsidP="00BE688C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688C" w:rsidRPr="008436F7" w:rsidRDefault="00BE688C" w:rsidP="00BE688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8436F7">
        <w:rPr>
          <w:rFonts w:ascii="Times New Roman" w:hAnsi="Times New Roman" w:cs="Times New Roman"/>
          <w:b/>
          <w:bCs/>
          <w:sz w:val="24"/>
          <w:szCs w:val="24"/>
        </w:rPr>
        <w:t>. Задачи деятельности Методического совета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Методический совет как структурное подразделение школы создаётся для решения определённых задач, возложенных на образовательное учреждение:</w:t>
      </w:r>
    </w:p>
    <w:p w:rsidR="00BE688C" w:rsidRPr="008436F7" w:rsidRDefault="007F5730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3.1. Д</w:t>
      </w:r>
      <w:r w:rsidR="00BE688C" w:rsidRPr="008436F7">
        <w:rPr>
          <w:rFonts w:ascii="Times New Roman" w:hAnsi="Times New Roman" w:cs="Times New Roman"/>
          <w:sz w:val="24"/>
          <w:szCs w:val="24"/>
        </w:rPr>
        <w:t>иагностика состояния методического обеспечения учебно-воспитательного процесс</w:t>
      </w:r>
      <w:r w:rsidRPr="008436F7">
        <w:rPr>
          <w:rFonts w:ascii="Times New Roman" w:hAnsi="Times New Roman" w:cs="Times New Roman"/>
          <w:sz w:val="24"/>
          <w:szCs w:val="24"/>
        </w:rPr>
        <w:t>а и методической работы в школе.</w:t>
      </w:r>
    </w:p>
    <w:p w:rsidR="00BE688C" w:rsidRPr="008436F7" w:rsidRDefault="007F5730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3.2.    Р</w:t>
      </w:r>
      <w:r w:rsidR="00BE688C" w:rsidRPr="008436F7">
        <w:rPr>
          <w:rFonts w:ascii="Times New Roman" w:hAnsi="Times New Roman" w:cs="Times New Roman"/>
          <w:sz w:val="24"/>
          <w:szCs w:val="24"/>
        </w:rPr>
        <w:t>азработка новых методических тех</w:t>
      </w:r>
      <w:r w:rsidRPr="008436F7">
        <w:rPr>
          <w:rFonts w:ascii="Times New Roman" w:hAnsi="Times New Roman" w:cs="Times New Roman"/>
          <w:sz w:val="24"/>
          <w:szCs w:val="24"/>
        </w:rPr>
        <w:t>нологий организации УВП в школе.</w:t>
      </w:r>
    </w:p>
    <w:p w:rsidR="00BE688C" w:rsidRPr="008436F7" w:rsidRDefault="007F5730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3.3.   С</w:t>
      </w:r>
      <w:r w:rsidR="00BE688C" w:rsidRPr="008436F7">
        <w:rPr>
          <w:rFonts w:ascii="Times New Roman" w:hAnsi="Times New Roman" w:cs="Times New Roman"/>
          <w:sz w:val="24"/>
          <w:szCs w:val="24"/>
        </w:rPr>
        <w:t>оздание сплочённого коллектива единомышленников, бережно сохраняющих традиции школы, стремящихся к постоянному профессиональному росту, к развитию образовательных процессов в школе, повышению результативнос</w:t>
      </w:r>
      <w:r w:rsidRPr="008436F7">
        <w:rPr>
          <w:rFonts w:ascii="Times New Roman" w:hAnsi="Times New Roman" w:cs="Times New Roman"/>
          <w:sz w:val="24"/>
          <w:szCs w:val="24"/>
        </w:rPr>
        <w:t>ти образовательной деятельности.</w:t>
      </w:r>
    </w:p>
    <w:p w:rsidR="00BE688C" w:rsidRPr="008436F7" w:rsidRDefault="007F5730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3.4. С</w:t>
      </w:r>
      <w:r w:rsidR="00BE688C" w:rsidRPr="008436F7">
        <w:rPr>
          <w:rFonts w:ascii="Times New Roman" w:hAnsi="Times New Roman" w:cs="Times New Roman"/>
          <w:sz w:val="24"/>
          <w:szCs w:val="24"/>
        </w:rPr>
        <w:t xml:space="preserve">пособствование поиску и использованию в </w:t>
      </w:r>
      <w:proofErr w:type="spellStart"/>
      <w:r w:rsidR="00BE688C" w:rsidRPr="008436F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BE688C" w:rsidRPr="008436F7">
        <w:rPr>
          <w:rFonts w:ascii="Times New Roman" w:hAnsi="Times New Roman" w:cs="Times New Roman"/>
          <w:sz w:val="24"/>
          <w:szCs w:val="24"/>
        </w:rPr>
        <w:t>-образовательном процессе современных методик, форм, средств и методов преподавания, новых педагогическ</w:t>
      </w:r>
      <w:r w:rsidRPr="008436F7">
        <w:rPr>
          <w:rFonts w:ascii="Times New Roman" w:hAnsi="Times New Roman" w:cs="Times New Roman"/>
          <w:sz w:val="24"/>
          <w:szCs w:val="24"/>
        </w:rPr>
        <w:t>их и образовательных технологий.</w:t>
      </w:r>
    </w:p>
    <w:p w:rsidR="00BE688C" w:rsidRPr="008436F7" w:rsidRDefault="007F5730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lastRenderedPageBreak/>
        <w:t>3.5.   И</w:t>
      </w:r>
      <w:r w:rsidR="00BE688C" w:rsidRPr="008436F7">
        <w:rPr>
          <w:rFonts w:ascii="Times New Roman" w:hAnsi="Times New Roman" w:cs="Times New Roman"/>
          <w:sz w:val="24"/>
          <w:szCs w:val="24"/>
        </w:rPr>
        <w:t>зучение профессиональных достижений учителей, обобщение ценного опыта каждого и внедрение его в практику ра</w:t>
      </w:r>
      <w:r w:rsidRPr="008436F7">
        <w:rPr>
          <w:rFonts w:ascii="Times New Roman" w:hAnsi="Times New Roman" w:cs="Times New Roman"/>
          <w:sz w:val="24"/>
          <w:szCs w:val="24"/>
        </w:rPr>
        <w:t>боты педагогического коллектива.</w:t>
      </w:r>
    </w:p>
    <w:p w:rsidR="00BE688C" w:rsidRPr="008436F7" w:rsidRDefault="007F5730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3.6. С</w:t>
      </w:r>
      <w:r w:rsidR="00BE688C" w:rsidRPr="008436F7">
        <w:rPr>
          <w:rFonts w:ascii="Times New Roman" w:hAnsi="Times New Roman" w:cs="Times New Roman"/>
          <w:sz w:val="24"/>
          <w:szCs w:val="24"/>
        </w:rPr>
        <w:t>тимулирование инициативы и активизация творчества членов педагогического коллектива в деятельности, направленной на совершенствование, обновление и развитие учебно-воспитательного процесса</w:t>
      </w:r>
      <w:r w:rsidRPr="008436F7">
        <w:rPr>
          <w:rFonts w:ascii="Times New Roman" w:hAnsi="Times New Roman" w:cs="Times New Roman"/>
          <w:sz w:val="24"/>
          <w:szCs w:val="24"/>
        </w:rPr>
        <w:t xml:space="preserve"> в школы и работы учителя.</w:t>
      </w:r>
    </w:p>
    <w:p w:rsidR="00BE688C" w:rsidRPr="008436F7" w:rsidRDefault="007F5730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3.7.   П</w:t>
      </w:r>
      <w:r w:rsidR="00BE688C" w:rsidRPr="008436F7">
        <w:rPr>
          <w:rFonts w:ascii="Times New Roman" w:hAnsi="Times New Roman" w:cs="Times New Roman"/>
          <w:sz w:val="24"/>
          <w:szCs w:val="24"/>
        </w:rPr>
        <w:t>роведение первичной экспертизы стратегических документов школы (программ развития, образовательных и учебных п</w:t>
      </w:r>
      <w:r w:rsidRPr="008436F7">
        <w:rPr>
          <w:rFonts w:ascii="Times New Roman" w:hAnsi="Times New Roman" w:cs="Times New Roman"/>
          <w:sz w:val="24"/>
          <w:szCs w:val="24"/>
        </w:rPr>
        <w:t>рограмм, учебных планов и т.д.).</w:t>
      </w:r>
    </w:p>
    <w:p w:rsidR="00BE688C" w:rsidRPr="008436F7" w:rsidRDefault="007F5730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3.8. А</w:t>
      </w:r>
      <w:r w:rsidR="00BE688C" w:rsidRPr="008436F7">
        <w:rPr>
          <w:rFonts w:ascii="Times New Roman" w:hAnsi="Times New Roman" w:cs="Times New Roman"/>
          <w:sz w:val="24"/>
          <w:szCs w:val="24"/>
        </w:rPr>
        <w:t>нализ результатов педагогической деятельности, выявление и предупреждение ошибок, пе</w:t>
      </w:r>
      <w:r w:rsidRPr="008436F7">
        <w:rPr>
          <w:rFonts w:ascii="Times New Roman" w:hAnsi="Times New Roman" w:cs="Times New Roman"/>
          <w:sz w:val="24"/>
          <w:szCs w:val="24"/>
        </w:rPr>
        <w:t>регрузки обучающихся и учителей.</w:t>
      </w:r>
      <w:r w:rsidR="00BE688C" w:rsidRPr="008436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88C" w:rsidRPr="008436F7" w:rsidRDefault="007F5730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3.9.  С</w:t>
      </w:r>
      <w:r w:rsidR="00BE688C" w:rsidRPr="008436F7">
        <w:rPr>
          <w:rFonts w:ascii="Times New Roman" w:hAnsi="Times New Roman" w:cs="Times New Roman"/>
          <w:sz w:val="24"/>
          <w:szCs w:val="24"/>
        </w:rPr>
        <w:t>пособствование развитию личностно-ориентированной педагогической деятельности, обеспечение условий для самообразования, самосовершенствования и самореализации участников образовательного процесса.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E688C" w:rsidRPr="008436F7" w:rsidRDefault="00BE688C" w:rsidP="00BE688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8436F7">
        <w:rPr>
          <w:rFonts w:ascii="Times New Roman" w:hAnsi="Times New Roman" w:cs="Times New Roman"/>
          <w:b/>
          <w:bCs/>
          <w:sz w:val="24"/>
          <w:szCs w:val="24"/>
        </w:rPr>
        <w:t>. Направления деятельности Методического совета.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4.1. Направления деятельности Методического совета определяются целями и задачами работы школы на учебный год, особенностями развития школы и региона.</w:t>
      </w:r>
    </w:p>
    <w:p w:rsidR="00BE688C" w:rsidRPr="008436F7" w:rsidRDefault="008706F7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4.2</w:t>
      </w:r>
      <w:r w:rsidR="00BE688C" w:rsidRPr="008436F7">
        <w:rPr>
          <w:rFonts w:ascii="Times New Roman" w:hAnsi="Times New Roman" w:cs="Times New Roman"/>
          <w:sz w:val="24"/>
          <w:szCs w:val="24"/>
        </w:rPr>
        <w:t>. Основными направлениями работы Методического совета являются: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- формирование целей и задач методического обеспечения УВП и методической учёбы;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- определение содержания, форм и методов повышения квалификации педагогов;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- осуществление планирования, организации и регулирования методической учёбы педагогов, анализ и оценка её результатов;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- разработка системы мер по изучению педагогической практики, обобщению и распространению опыта;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- руководство и контроль работы школьной библиотеки;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- организация опытно-экспериментальной деятельности;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- оказание поддержки в апробации новых учебных программ, реализации новых педагогических методик и технологий; осуществление контроля этой деятельности;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- руководство методической и инновационной деятельностью, организация научно практических конференций, тематических педсоветов, конкурсов педагогических достижений, методических дней и декад;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- осуществление анализа и рекомендаций к печати и внедрению методических пособий, программ и других продуктов методической деятельности школы;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- планирование и организация работы временных творческих коллективов, создающихся по инициативе учителей, руководителей школы с целью изучения, обобщения опыта и решения проблем развития школы.</w:t>
      </w:r>
    </w:p>
    <w:p w:rsidR="008706F7" w:rsidRPr="008436F7" w:rsidRDefault="008706F7" w:rsidP="00BE688C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688C" w:rsidRPr="008436F7" w:rsidRDefault="00BE688C" w:rsidP="00BE688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436F7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8436F7">
        <w:rPr>
          <w:rFonts w:ascii="Times New Roman" w:hAnsi="Times New Roman" w:cs="Times New Roman"/>
          <w:b/>
          <w:bCs/>
          <w:sz w:val="24"/>
          <w:szCs w:val="24"/>
        </w:rPr>
        <w:t>. Документация Методического совета.</w:t>
      </w:r>
      <w:proofErr w:type="gramEnd"/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5.1. Для регламентации работы Методического совета необходимы следующие документы: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- Положение о Методическом совете;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- приказ директора школы о составе Методического совета и назначении на должность председателя Методического совета;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- анализ работы Методического совета за прошедший учебный год;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- план работы на текущий учебный год;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- картотека данных об учителях;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- сведения об индивидуальных темах методической работы учителей;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- график проведения открытых уроков и внеклассных мероприятий;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- планы проведения тематических (предметных) недель;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- сроки проведения школьных, районных, городских туров конкурсов и олимпиад;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- УМК по предметам;</w:t>
      </w:r>
    </w:p>
    <w:p w:rsidR="00BE688C" w:rsidRPr="008436F7" w:rsidRDefault="00BE688C" w:rsidP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- Положения о конкурсах и школьном туре олимпиад;</w:t>
      </w:r>
    </w:p>
    <w:p w:rsidR="00BE688C" w:rsidRPr="008436F7" w:rsidRDefault="00BE688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36F7">
        <w:rPr>
          <w:rFonts w:ascii="Times New Roman" w:hAnsi="Times New Roman" w:cs="Times New Roman"/>
          <w:sz w:val="24"/>
          <w:szCs w:val="24"/>
        </w:rPr>
        <w:t>- протоколы заседаний Методического совета.</w:t>
      </w:r>
      <w:bookmarkStart w:id="0" w:name="_GoBack"/>
      <w:bookmarkEnd w:id="0"/>
    </w:p>
    <w:sectPr w:rsidR="00BE688C" w:rsidRPr="00843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33144"/>
    <w:multiLevelType w:val="multilevel"/>
    <w:tmpl w:val="68783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9F7155"/>
    <w:multiLevelType w:val="multilevel"/>
    <w:tmpl w:val="49FCD6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8C"/>
    <w:rsid w:val="003C6EED"/>
    <w:rsid w:val="004D40A2"/>
    <w:rsid w:val="007F5730"/>
    <w:rsid w:val="008436F7"/>
    <w:rsid w:val="008706F7"/>
    <w:rsid w:val="008E22C0"/>
    <w:rsid w:val="00BE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E68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E68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2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88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3</cp:revision>
  <dcterms:created xsi:type="dcterms:W3CDTF">2012-12-26T18:45:00Z</dcterms:created>
  <dcterms:modified xsi:type="dcterms:W3CDTF">2016-01-30T01:18:00Z</dcterms:modified>
</cp:coreProperties>
</file>